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1F" w:rsidRPr="00525D1F" w:rsidRDefault="00525D1F" w:rsidP="00525D1F">
      <w:pPr>
        <w:keepNext/>
        <w:spacing w:after="360"/>
        <w:jc w:val="both"/>
        <w:rPr>
          <w:b/>
          <w:color w:val="002060"/>
        </w:rPr>
      </w:pPr>
      <w:r w:rsidRPr="00525D1F">
        <w:rPr>
          <w:rFonts w:ascii="Georgia" w:eastAsia="Georgia" w:hAnsi="Georgia" w:cs="Georgia"/>
          <w:b/>
          <w:color w:val="002060"/>
          <w:sz w:val="40"/>
        </w:rPr>
        <w:t>Vejledning til, hvordan du kan strukturere din opgave</w:t>
      </w:r>
    </w:p>
    <w:p w:rsidR="00525D1F" w:rsidRDefault="00525D1F" w:rsidP="00525D1F">
      <w:pPr>
        <w:spacing w:before="100" w:after="100"/>
        <w:jc w:val="both"/>
      </w:pPr>
      <w:r>
        <w:rPr>
          <w:rFonts w:ascii="Georgia" w:eastAsia="Georgia" w:hAnsi="Georgia" w:cs="Georgia"/>
          <w:sz w:val="28"/>
        </w:rPr>
        <w:t>Den gode opgave viser, at du kan</w:t>
      </w:r>
    </w:p>
    <w:p w:rsidR="00525D1F" w:rsidRDefault="00525D1F" w:rsidP="00525D1F">
      <w:pPr>
        <w:numPr>
          <w:ilvl w:val="0"/>
          <w:numId w:val="2"/>
        </w:numPr>
        <w:spacing w:before="280"/>
        <w:ind w:left="714" w:hanging="356"/>
        <w:jc w:val="both"/>
        <w:rPr>
          <w:rFonts w:ascii="Georgia" w:eastAsia="Georgia" w:hAnsi="Georgia" w:cs="Georgia"/>
        </w:rPr>
      </w:pPr>
      <w:r>
        <w:rPr>
          <w:rFonts w:ascii="Georgia" w:eastAsia="Georgia" w:hAnsi="Georgia" w:cs="Georgia"/>
          <w:sz w:val="22"/>
        </w:rPr>
        <w:t>fremstille et emne klart og præcist</w:t>
      </w:r>
    </w:p>
    <w:p w:rsidR="00525D1F" w:rsidRDefault="00525D1F" w:rsidP="00525D1F">
      <w:pPr>
        <w:numPr>
          <w:ilvl w:val="0"/>
          <w:numId w:val="2"/>
        </w:numPr>
        <w:ind w:left="714" w:hanging="356"/>
        <w:jc w:val="both"/>
        <w:rPr>
          <w:rFonts w:ascii="Georgia" w:eastAsia="Georgia" w:hAnsi="Georgia" w:cs="Georgia"/>
        </w:rPr>
      </w:pPr>
      <w:r>
        <w:rPr>
          <w:rFonts w:ascii="Georgia" w:eastAsia="Georgia" w:hAnsi="Georgia" w:cs="Georgia"/>
          <w:sz w:val="22"/>
        </w:rPr>
        <w:t>skabe sammenhæng og struktur i en tekst</w:t>
      </w:r>
    </w:p>
    <w:p w:rsidR="00525D1F" w:rsidRDefault="00525D1F" w:rsidP="00525D1F">
      <w:pPr>
        <w:numPr>
          <w:ilvl w:val="0"/>
          <w:numId w:val="2"/>
        </w:numPr>
        <w:ind w:left="714" w:hanging="356"/>
        <w:jc w:val="both"/>
        <w:rPr>
          <w:rFonts w:ascii="Georgia" w:eastAsia="Georgia" w:hAnsi="Georgia" w:cs="Georgia"/>
        </w:rPr>
      </w:pPr>
      <w:r>
        <w:rPr>
          <w:rFonts w:ascii="Georgia" w:eastAsia="Georgia" w:hAnsi="Georgia" w:cs="Georgia"/>
          <w:sz w:val="22"/>
        </w:rPr>
        <w:t>vælge de vigtigste oplysninger ud og sortere de mindre vigtige fra</w:t>
      </w:r>
    </w:p>
    <w:p w:rsidR="00525D1F" w:rsidRDefault="00525D1F" w:rsidP="00525D1F">
      <w:pPr>
        <w:numPr>
          <w:ilvl w:val="0"/>
          <w:numId w:val="2"/>
        </w:numPr>
        <w:ind w:left="714" w:hanging="356"/>
        <w:jc w:val="both"/>
        <w:rPr>
          <w:rFonts w:ascii="Georgia" w:eastAsia="Georgia" w:hAnsi="Georgia" w:cs="Georgia"/>
        </w:rPr>
      </w:pPr>
      <w:r>
        <w:rPr>
          <w:rFonts w:ascii="Georgia" w:eastAsia="Georgia" w:hAnsi="Georgia" w:cs="Georgia"/>
          <w:sz w:val="22"/>
        </w:rPr>
        <w:t>dokumentere dine synspunkter og argumentere for dem</w:t>
      </w:r>
    </w:p>
    <w:p w:rsidR="00525D1F" w:rsidRDefault="00525D1F" w:rsidP="00525D1F">
      <w:pPr>
        <w:numPr>
          <w:ilvl w:val="0"/>
          <w:numId w:val="2"/>
        </w:numPr>
        <w:ind w:left="714" w:hanging="356"/>
        <w:jc w:val="both"/>
        <w:rPr>
          <w:rFonts w:ascii="Georgia" w:eastAsia="Georgia" w:hAnsi="Georgia" w:cs="Georgia"/>
        </w:rPr>
      </w:pPr>
      <w:r>
        <w:rPr>
          <w:rFonts w:ascii="Georgia" w:eastAsia="Georgia" w:hAnsi="Georgia" w:cs="Georgia"/>
          <w:sz w:val="22"/>
        </w:rPr>
        <w:t>disponere dit stof, så fx refererende afsnit ikke dominerer i forhold til de analyserende afsnit</w:t>
      </w:r>
    </w:p>
    <w:p w:rsidR="00525D1F" w:rsidRDefault="00525D1F" w:rsidP="00525D1F">
      <w:pPr>
        <w:numPr>
          <w:ilvl w:val="0"/>
          <w:numId w:val="2"/>
        </w:numPr>
        <w:ind w:left="714" w:hanging="356"/>
        <w:jc w:val="both"/>
        <w:rPr>
          <w:rFonts w:ascii="Georgia" w:eastAsia="Georgia" w:hAnsi="Georgia" w:cs="Georgia"/>
        </w:rPr>
      </w:pPr>
      <w:r>
        <w:rPr>
          <w:rFonts w:ascii="Georgia" w:eastAsia="Georgia" w:hAnsi="Georgia" w:cs="Georgia"/>
          <w:sz w:val="22"/>
        </w:rPr>
        <w:t>afslutte opgaven med en opsamling og konklusion, som relaterer til opgaveformuleringen</w:t>
      </w:r>
    </w:p>
    <w:p w:rsidR="00525D1F" w:rsidRDefault="00525D1F" w:rsidP="00525D1F">
      <w:pPr>
        <w:numPr>
          <w:ilvl w:val="0"/>
          <w:numId w:val="2"/>
        </w:numPr>
        <w:spacing w:after="280"/>
        <w:ind w:left="714" w:hanging="356"/>
        <w:jc w:val="both"/>
        <w:rPr>
          <w:rFonts w:ascii="Georgia" w:eastAsia="Georgia" w:hAnsi="Georgia" w:cs="Georgia"/>
        </w:rPr>
      </w:pPr>
      <w:r>
        <w:rPr>
          <w:rFonts w:ascii="Georgia" w:eastAsia="Georgia" w:hAnsi="Georgia" w:cs="Georgia"/>
          <w:sz w:val="22"/>
        </w:rPr>
        <w:t>finde og anvende relevante kilder</w:t>
      </w:r>
    </w:p>
    <w:p w:rsidR="00525D1F" w:rsidRDefault="00525D1F" w:rsidP="00525D1F">
      <w:pPr>
        <w:spacing w:before="100" w:after="100"/>
        <w:jc w:val="both"/>
      </w:pPr>
      <w:r>
        <w:rPr>
          <w:rFonts w:ascii="Georgia" w:eastAsia="Georgia" w:hAnsi="Georgia" w:cs="Georgia"/>
          <w:sz w:val="28"/>
        </w:rPr>
        <w:t>Opgavens elementer er</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forside</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indholdsfortegnelse</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indledning</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opgavens hoveddel</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afslutning og konklusion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resume</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litteraturliste</w:t>
      </w:r>
    </w:p>
    <w:p w:rsidR="00525D1F" w:rsidRDefault="00525D1F" w:rsidP="00525D1F">
      <w:pPr>
        <w:spacing w:before="100" w:after="100"/>
        <w:jc w:val="both"/>
      </w:pPr>
      <w:r>
        <w:rPr>
          <w:rFonts w:ascii="Georgia" w:eastAsia="Georgia" w:hAnsi="Georgia" w:cs="Georgia"/>
          <w:sz w:val="28"/>
        </w:rPr>
        <w:t>Indledningen</w:t>
      </w:r>
    </w:p>
    <w:p w:rsidR="00525D1F" w:rsidRDefault="00525D1F" w:rsidP="00525D1F">
      <w:pPr>
        <w:spacing w:before="280" w:after="280"/>
        <w:jc w:val="both"/>
      </w:pPr>
      <w:r>
        <w:rPr>
          <w:rFonts w:ascii="Georgia" w:eastAsia="Georgia" w:hAnsi="Georgia" w:cs="Georgia"/>
          <w:sz w:val="22"/>
        </w:rPr>
        <w:t>Indledningen er en svær tekst at skrive, for den skal både være fængende og interessant og kort fortælle, hvad opgaven kommer til at indeholde. Men sørg for, at den ikke bare bliver en opremsning af, hvad opgaven indeholder. Start evt. med et interessant udsagn eller fakta, en knage, du kan fange læserens opmærksomhed med.</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fortæl, hvorfor emnet er interessant, men lad være med at tage for meget udgangspunkt i dig selv: ”Jeg synes det er spændende, fordi jeg ...”</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fortæl kort om det centrale indhold i opgaven og hvad du venter at kunne vise i opgaven </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fortæl om dine afgrænsninger: hvad tager du </w:t>
      </w:r>
      <w:r>
        <w:rPr>
          <w:rFonts w:ascii="Georgia" w:eastAsia="Georgia" w:hAnsi="Georgia" w:cs="Georgia"/>
          <w:b/>
          <w:sz w:val="22"/>
        </w:rPr>
        <w:t>ikke</w:t>
      </w:r>
      <w:r>
        <w:rPr>
          <w:rFonts w:ascii="Georgia" w:eastAsia="Georgia" w:hAnsi="Georgia" w:cs="Georgia"/>
          <w:sz w:val="22"/>
        </w:rPr>
        <w:t xml:space="preserve"> med? Så undgår du, at læreren tror, at du har glemt det.</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fortæl kort om, hvordan du har båret dig ad, fx. om valg af kilder</w:t>
      </w:r>
    </w:p>
    <w:p w:rsidR="00525D1F" w:rsidRDefault="00525D1F" w:rsidP="00525D1F">
      <w:pPr>
        <w:spacing w:before="100" w:after="100"/>
        <w:jc w:val="both"/>
      </w:pPr>
      <w:r>
        <w:rPr>
          <w:rFonts w:ascii="Georgia" w:eastAsia="Georgia" w:hAnsi="Georgia" w:cs="Georgia"/>
          <w:i/>
          <w:sz w:val="22"/>
        </w:rPr>
        <w:t>Man skal have en fornemmelse af, hvad du vil gøre, hvorfor og hvordan.</w:t>
      </w:r>
    </w:p>
    <w:p w:rsidR="00525D1F" w:rsidRDefault="00525D1F" w:rsidP="00525D1F">
      <w:pPr>
        <w:spacing w:before="100" w:after="100"/>
        <w:jc w:val="both"/>
      </w:pPr>
    </w:p>
    <w:p w:rsidR="00525D1F" w:rsidRDefault="00525D1F" w:rsidP="00525D1F">
      <w:pPr>
        <w:spacing w:before="100" w:after="100"/>
        <w:jc w:val="both"/>
      </w:pPr>
    </w:p>
    <w:p w:rsidR="00525D1F" w:rsidRDefault="00525D1F" w:rsidP="00525D1F">
      <w:pPr>
        <w:spacing w:before="100" w:after="100"/>
        <w:jc w:val="both"/>
      </w:pPr>
      <w:r>
        <w:rPr>
          <w:rFonts w:ascii="Georgia" w:eastAsia="Georgia" w:hAnsi="Georgia" w:cs="Georgia"/>
          <w:sz w:val="28"/>
        </w:rPr>
        <w:t>I indledningen skal du undgå</w:t>
      </w:r>
    </w:p>
    <w:p w:rsidR="00525D1F" w:rsidRDefault="00525D1F" w:rsidP="00525D1F">
      <w:pPr>
        <w:numPr>
          <w:ilvl w:val="0"/>
          <w:numId w:val="1"/>
        </w:numPr>
        <w:spacing w:before="280"/>
        <w:ind w:left="714" w:hanging="356"/>
        <w:jc w:val="both"/>
        <w:rPr>
          <w:rFonts w:ascii="Georgia" w:eastAsia="Georgia" w:hAnsi="Georgia" w:cs="Georgia"/>
        </w:rPr>
      </w:pPr>
      <w:proofErr w:type="gramStart"/>
      <w:r>
        <w:rPr>
          <w:rFonts w:ascii="Georgia" w:eastAsia="Georgia" w:hAnsi="Georgia" w:cs="Georgia"/>
          <w:sz w:val="22"/>
        </w:rPr>
        <w:t>at gå i enkeltheder.</w:t>
      </w:r>
      <w:proofErr w:type="gramEnd"/>
      <w:r>
        <w:rPr>
          <w:rFonts w:ascii="Georgia" w:eastAsia="Georgia" w:hAnsi="Georgia" w:cs="Georgia"/>
          <w:sz w:val="22"/>
        </w:rPr>
        <w:t xml:space="preserve"> De hører hjemme i selve opgaveteksten. </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at teksten bliver for lang </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at bruge vendinger som "Jeg vil prøve at..." Det giver indtryk af usikkerhed</w:t>
      </w:r>
    </w:p>
    <w:p w:rsidR="00BB182C" w:rsidRDefault="00BB182C" w:rsidP="00525D1F">
      <w:pPr>
        <w:spacing w:before="100" w:after="100"/>
        <w:jc w:val="both"/>
        <w:rPr>
          <w:rFonts w:ascii="Georgia" w:eastAsia="Georgia" w:hAnsi="Georgia" w:cs="Georgia"/>
          <w:sz w:val="36"/>
        </w:rPr>
      </w:pPr>
    </w:p>
    <w:p w:rsidR="00525D1F" w:rsidRDefault="00525D1F" w:rsidP="00525D1F">
      <w:pPr>
        <w:spacing w:before="100" w:after="100"/>
        <w:jc w:val="both"/>
      </w:pPr>
      <w:r>
        <w:rPr>
          <w:rFonts w:ascii="Georgia" w:eastAsia="Georgia" w:hAnsi="Georgia" w:cs="Georgia"/>
          <w:sz w:val="36"/>
        </w:rPr>
        <w:lastRenderedPageBreak/>
        <w:t>Problemformuleringen</w:t>
      </w:r>
    </w:p>
    <w:p w:rsidR="00525D1F" w:rsidRDefault="00525D1F" w:rsidP="00525D1F">
      <w:pPr>
        <w:spacing w:before="280" w:after="280"/>
        <w:jc w:val="both"/>
      </w:pPr>
      <w:r>
        <w:rPr>
          <w:rFonts w:ascii="Georgia" w:eastAsia="Georgia" w:hAnsi="Georgia" w:cs="Georgia"/>
          <w:sz w:val="22"/>
        </w:rPr>
        <w:t>Din indledning slutter med din problemformulering (også selvom den står på forsiden ved SSO). På den måde argumenterer du for opgavens indhold og gør opgaveformuleringen til din egen. Problemformuleringen er et overordnet spørgsmål, der fungerer som den røde tråd i opgaven. Herunder følger tre underspørgsmål, som uddyber den overordnede problemformulering på de tre taksonomiske niveauer: redegørelse, analyse, vurdering.</w:t>
      </w:r>
    </w:p>
    <w:p w:rsidR="00525D1F" w:rsidRDefault="00525D1F" w:rsidP="00525D1F">
      <w:pPr>
        <w:spacing w:before="100" w:after="100"/>
        <w:jc w:val="both"/>
      </w:pPr>
      <w:r>
        <w:rPr>
          <w:rFonts w:ascii="Georgia" w:eastAsia="Georgia" w:hAnsi="Georgia" w:cs="Georgia"/>
          <w:sz w:val="28"/>
        </w:rPr>
        <w:t>Selve opgaveteksten består af tre dele</w:t>
      </w:r>
    </w:p>
    <w:p w:rsidR="00525D1F" w:rsidRDefault="00525D1F" w:rsidP="00525D1F">
      <w:pPr>
        <w:spacing w:before="100" w:after="100"/>
        <w:jc w:val="both"/>
      </w:pPr>
      <w:r>
        <w:rPr>
          <w:rFonts w:ascii="Georgia" w:eastAsia="Georgia" w:hAnsi="Georgia" w:cs="Georgia"/>
          <w:sz w:val="28"/>
        </w:rPr>
        <w:t>Redegørelse</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Du refererer og sammenfatter de oplysninger, du har fundet under din informationssøgning.</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 xml:space="preserve">Giv svar på </w:t>
      </w:r>
      <w:r>
        <w:rPr>
          <w:rFonts w:ascii="Georgia" w:eastAsia="Georgia" w:hAnsi="Georgia" w:cs="Georgia"/>
          <w:b/>
        </w:rPr>
        <w:t>hvorfor</w:t>
      </w:r>
      <w:r>
        <w:rPr>
          <w:rFonts w:ascii="Georgia" w:eastAsia="Georgia" w:hAnsi="Georgia" w:cs="Georgia"/>
          <w:sz w:val="22"/>
        </w:rPr>
        <w:t xml:space="preserve">, </w:t>
      </w:r>
      <w:r>
        <w:rPr>
          <w:rFonts w:ascii="Georgia" w:eastAsia="Georgia" w:hAnsi="Georgia" w:cs="Georgia"/>
          <w:b/>
        </w:rPr>
        <w:t>hvornår</w:t>
      </w:r>
      <w:r>
        <w:rPr>
          <w:rFonts w:ascii="Georgia" w:eastAsia="Georgia" w:hAnsi="Georgia" w:cs="Georgia"/>
          <w:sz w:val="22"/>
        </w:rPr>
        <w:t xml:space="preserve"> og </w:t>
      </w:r>
      <w:r>
        <w:rPr>
          <w:rFonts w:ascii="Georgia" w:eastAsia="Georgia" w:hAnsi="Georgia" w:cs="Georgia"/>
          <w:b/>
        </w:rPr>
        <w:t>hvordan</w:t>
      </w:r>
      <w:r>
        <w:rPr>
          <w:rFonts w:ascii="Georgia" w:eastAsia="Georgia" w:hAnsi="Georgia" w:cs="Georgia"/>
          <w:sz w:val="22"/>
        </w:rPr>
        <w:t>. Strukturer teksten, så læseren får svar på netop disse spørgsmål i en logisk rækkefølge</w:t>
      </w:r>
    </w:p>
    <w:p w:rsidR="00525D1F" w:rsidRDefault="00525D1F" w:rsidP="00525D1F">
      <w:pPr>
        <w:spacing w:before="100" w:after="100"/>
        <w:jc w:val="both"/>
      </w:pPr>
      <w:r>
        <w:rPr>
          <w:rFonts w:ascii="Georgia" w:eastAsia="Georgia" w:hAnsi="Georgia" w:cs="Georgia"/>
          <w:sz w:val="28"/>
        </w:rPr>
        <w:t>Analyse</w:t>
      </w:r>
    </w:p>
    <w:p w:rsidR="00525D1F" w:rsidRDefault="00525D1F" w:rsidP="00525D1F">
      <w:pPr>
        <w:spacing w:before="280" w:after="280"/>
        <w:jc w:val="both"/>
      </w:pPr>
      <w:r>
        <w:rPr>
          <w:rFonts w:ascii="Georgia" w:eastAsia="Georgia" w:hAnsi="Georgia" w:cs="Georgia"/>
          <w:sz w:val="22"/>
        </w:rPr>
        <w:t xml:space="preserve">Denne del af opgaven er hoveddelen, hvor du skal vise, at du kan:  </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give forklaringer, vise årsager og sammenhænge</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sammenligne og vurdere de særlige træk i dit materiale</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vise den røde tråd i dit materiale i forhold til dit emne og fokus</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se forskellige vinkler og tolkninger af tekster eller materiale eller forskellige resultater af forsøg</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argumentere logisk for dine synspunkter</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anvende de begreber og metoder, som du har lært i fagene</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forklare, hvordan du når frem til de konklusioner, som du arbejder dig hen imod</w:t>
      </w:r>
    </w:p>
    <w:p w:rsidR="00525D1F" w:rsidRDefault="00525D1F" w:rsidP="00525D1F">
      <w:pPr>
        <w:spacing w:before="100" w:after="100"/>
        <w:jc w:val="both"/>
      </w:pPr>
      <w:r>
        <w:rPr>
          <w:rFonts w:ascii="Georgia" w:eastAsia="Georgia" w:hAnsi="Georgia" w:cs="Georgia"/>
          <w:sz w:val="28"/>
        </w:rPr>
        <w:t>Vurdering/diskussion</w:t>
      </w:r>
    </w:p>
    <w:p w:rsidR="00525D1F" w:rsidRDefault="00525D1F" w:rsidP="00525D1F">
      <w:pPr>
        <w:spacing w:before="280" w:after="280"/>
        <w:jc w:val="both"/>
      </w:pPr>
      <w:r>
        <w:rPr>
          <w:rFonts w:ascii="Georgia" w:eastAsia="Georgia" w:hAnsi="Georgia" w:cs="Georgia"/>
          <w:sz w:val="22"/>
        </w:rPr>
        <w:t xml:space="preserve">Denne del af opgaven skal du bruge til: </w:t>
      </w:r>
    </w:p>
    <w:p w:rsidR="00525D1F" w:rsidRPr="00F050DC"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at lave en eller flere konklusioner på opgaveformuleringens punkter</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Bruge dit materiale og kilder til at komme med forskellige synspunkter og vurder selv begrundet hvad du mener</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at vise, hvordan du fagligt kan afslutte dine argumentationer fra analysen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evt. at sætte emnet og din analyse af emnet ind i en større sammenhæng</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evt. at belyse dit emne fra en anden vinkel, hvis det er muligt</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evt. at tage stilling til dit emne og dine konklusioner på et meget præcist grundlag, hvor du nøje gør rede for de kriterier, du vurderer ud fra.</w:t>
      </w:r>
    </w:p>
    <w:p w:rsidR="00525D1F" w:rsidRDefault="00525D1F" w:rsidP="00525D1F">
      <w:pPr>
        <w:pStyle w:val="Overskrift2"/>
        <w:jc w:val="both"/>
      </w:pPr>
      <w:r>
        <w:rPr>
          <w:rFonts w:ascii="Georgia" w:eastAsia="Georgia" w:hAnsi="Georgia" w:cs="Georgia"/>
          <w:sz w:val="28"/>
        </w:rPr>
        <w:t>Afslutningen skal hænge sammen med indledningen og problemformuleringen</w:t>
      </w:r>
    </w:p>
    <w:p w:rsidR="00525D1F" w:rsidRDefault="00525D1F" w:rsidP="00525D1F">
      <w:pPr>
        <w:spacing w:before="280" w:after="280"/>
        <w:jc w:val="both"/>
      </w:pPr>
      <w:r>
        <w:rPr>
          <w:rFonts w:ascii="Georgia" w:eastAsia="Georgia" w:hAnsi="Georgia" w:cs="Georgia"/>
          <w:sz w:val="22"/>
        </w:rPr>
        <w:t>Afslutning og indledning/problemformulering skal kunne læses sammen og give indtryk af din opgave. Du må ikke tage nyt stof op i afslutningen.</w:t>
      </w:r>
    </w:p>
    <w:p w:rsidR="00525D1F" w:rsidRDefault="00525D1F" w:rsidP="00525D1F">
      <w:pPr>
        <w:pStyle w:val="Overskrift2"/>
        <w:jc w:val="both"/>
      </w:pPr>
      <w:bookmarkStart w:id="0" w:name="h.gjdgxs" w:colFirst="0" w:colLast="0"/>
      <w:bookmarkEnd w:id="0"/>
      <w:r>
        <w:rPr>
          <w:rFonts w:ascii="Georgia" w:eastAsia="Georgia" w:hAnsi="Georgia" w:cs="Georgia"/>
          <w:sz w:val="24"/>
        </w:rPr>
        <w:t>I afslutningen skal du:</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 xml:space="preserve">konkludere: Hvad nåede du frem til? </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perspektivere. F.eks.: Hvad kan det bruges til? Af hvem? Har det konsekvenser i andre sammenhænge? Kaster det nyt lys over en tid eller en holdning?</w:t>
      </w:r>
    </w:p>
    <w:p w:rsidR="00525D1F" w:rsidRDefault="00525D1F" w:rsidP="00525D1F">
      <w:pPr>
        <w:spacing w:after="280"/>
        <w:jc w:val="both"/>
      </w:pPr>
      <w:r>
        <w:rPr>
          <w:rFonts w:ascii="Georgia" w:eastAsia="Georgia" w:hAnsi="Georgia" w:cs="Georgia"/>
          <w:sz w:val="22"/>
        </w:rPr>
        <w:lastRenderedPageBreak/>
        <w:t>Perspektivering peger frem - analyse peger tilbage!</w:t>
      </w:r>
    </w:p>
    <w:p w:rsidR="00525D1F" w:rsidRDefault="00525D1F" w:rsidP="00525D1F">
      <w:pPr>
        <w:pStyle w:val="Overskrift2"/>
        <w:jc w:val="both"/>
      </w:pPr>
      <w:r>
        <w:rPr>
          <w:rFonts w:ascii="Georgia" w:eastAsia="Georgia" w:hAnsi="Georgia" w:cs="Georgia"/>
          <w:sz w:val="28"/>
        </w:rPr>
        <w:t>Resume</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 xml:space="preserve">Et resume er en miniudgave af din opgave. Det skal være på engelsk. </w:t>
      </w:r>
    </w:p>
    <w:p w:rsidR="00525D1F" w:rsidRDefault="00525D1F" w:rsidP="00525D1F">
      <w:pPr>
        <w:numPr>
          <w:ilvl w:val="0"/>
          <w:numId w:val="1"/>
        </w:numPr>
        <w:ind w:left="714" w:hanging="356"/>
        <w:jc w:val="both"/>
        <w:rPr>
          <w:rFonts w:ascii="Georgia" w:eastAsia="Georgia" w:hAnsi="Georgia" w:cs="Georgia"/>
          <w:b/>
        </w:rPr>
      </w:pPr>
      <w:r>
        <w:rPr>
          <w:rFonts w:ascii="Georgia" w:eastAsia="Georgia" w:hAnsi="Georgia" w:cs="Georgia"/>
          <w:sz w:val="22"/>
        </w:rPr>
        <w:t>Et resume skal kunne forstås uafhængigt af selve opgaven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Sammenfatter besvarelsen af din opgave.</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Er kort. Normalt vil 15-20 linjer være nok.</w:t>
      </w:r>
    </w:p>
    <w:p w:rsidR="00525D1F" w:rsidRDefault="00525D1F" w:rsidP="00525D1F">
      <w:pPr>
        <w:pStyle w:val="Overskrift2"/>
        <w:jc w:val="both"/>
      </w:pPr>
      <w:r>
        <w:rPr>
          <w:rFonts w:ascii="Georgia" w:eastAsia="Georgia" w:hAnsi="Georgia" w:cs="Georgia"/>
          <w:sz w:val="28"/>
        </w:rPr>
        <w:t>Litteraturhenvisninger</w:t>
      </w:r>
    </w:p>
    <w:p w:rsidR="00525D1F" w:rsidRDefault="00525D1F" w:rsidP="00525D1F">
      <w:pPr>
        <w:spacing w:before="100" w:after="100"/>
        <w:jc w:val="both"/>
      </w:pPr>
      <w:r>
        <w:rPr>
          <w:rFonts w:ascii="Georgia" w:eastAsia="Georgia" w:hAnsi="Georgia" w:cs="Georgia"/>
          <w:i/>
          <w:sz w:val="22"/>
        </w:rPr>
        <w:t>Hvornår citerer man?</w:t>
      </w:r>
    </w:p>
    <w:p w:rsidR="00525D1F" w:rsidRDefault="00525D1F" w:rsidP="00525D1F">
      <w:pPr>
        <w:spacing w:before="280" w:after="280"/>
        <w:jc w:val="both"/>
      </w:pPr>
      <w:r>
        <w:rPr>
          <w:rFonts w:ascii="Georgia" w:eastAsia="Georgia" w:hAnsi="Georgia" w:cs="Georgia"/>
          <w:sz w:val="22"/>
        </w:rPr>
        <w:t>dvs. gengiver et tekststykke nøjagtigt (også med stavefejl) som det står. Det gør man, når dette tekststykke er centralt. Citaterne vil oftest stamme fra ens hovedkilder, dvs. den litteratur der er i centrum i ens opgave. Man skal altid kommentere et citat, og ikke tro at vigtigheden må være selvindlysende for læseren.</w:t>
      </w:r>
    </w:p>
    <w:p w:rsidR="00525D1F" w:rsidRDefault="00525D1F" w:rsidP="00525D1F">
      <w:pPr>
        <w:spacing w:before="100" w:after="100"/>
        <w:jc w:val="both"/>
      </w:pPr>
      <w:r>
        <w:rPr>
          <w:rFonts w:ascii="Georgia" w:eastAsia="Georgia" w:hAnsi="Georgia" w:cs="Georgia"/>
          <w:i/>
          <w:sz w:val="22"/>
        </w:rPr>
        <w:t>Hvordan citerer man?</w:t>
      </w:r>
    </w:p>
    <w:p w:rsidR="00525D1F" w:rsidRDefault="00525D1F" w:rsidP="00525D1F">
      <w:pPr>
        <w:spacing w:before="280" w:after="280"/>
        <w:jc w:val="both"/>
      </w:pPr>
      <w:r>
        <w:rPr>
          <w:rFonts w:ascii="Georgia" w:eastAsia="Georgia" w:hAnsi="Georgia" w:cs="Georgia"/>
          <w:sz w:val="22"/>
        </w:rPr>
        <w:t xml:space="preserve">Man skal fremhæve at dette tekststykke stammer et andet sted fra. Dette kan gøres elegant ved at gøre teksten lidt mindre (f.eks. punkt 9), gøre margen mindre og kursivere teksten. Man bør også omkranse teksten med anførselstegn eller </w:t>
      </w:r>
      <w:proofErr w:type="spellStart"/>
      <w:r>
        <w:rPr>
          <w:rFonts w:ascii="Georgia" w:eastAsia="Georgia" w:hAnsi="Georgia" w:cs="Georgia"/>
          <w:sz w:val="22"/>
        </w:rPr>
        <w:t>korporalvinkler</w:t>
      </w:r>
      <w:proofErr w:type="spellEnd"/>
      <w:r>
        <w:rPr>
          <w:rFonts w:ascii="Georgia" w:eastAsia="Georgia" w:hAnsi="Georgia" w:cs="Georgia"/>
          <w:sz w:val="22"/>
        </w:rPr>
        <w:t xml:space="preserve"> (» og «). Til sidst i citatet kommer en fodnote, hvori der står: forfatters efternavn, bogudgavens </w:t>
      </w:r>
      <w:proofErr w:type="spellStart"/>
      <w:r>
        <w:rPr>
          <w:rFonts w:ascii="Georgia" w:eastAsia="Georgia" w:hAnsi="Georgia" w:cs="Georgia"/>
          <w:sz w:val="22"/>
        </w:rPr>
        <w:t>udkommelsesår</w:t>
      </w:r>
      <w:proofErr w:type="spellEnd"/>
      <w:r>
        <w:rPr>
          <w:rFonts w:ascii="Georgia" w:eastAsia="Georgia" w:hAnsi="Georgia" w:cs="Georgia"/>
          <w:sz w:val="22"/>
        </w:rPr>
        <w:t xml:space="preserve"> og sidetal (f.eks. Larsen, 1993, p. 11 (Mht. sidetallet har man flere muligheder: 1. man henviser til et bestemt antal sider: p. 311-324. 2. Man henviser til kun én side: p. 54. 3. Man henviser til et sted der går over på næste side: p. 35f. 4. Man henviser til en side plus de næste par sider: p. 78ff).</w:t>
      </w:r>
    </w:p>
    <w:p w:rsidR="00525D1F" w:rsidRDefault="00525D1F" w:rsidP="00525D1F">
      <w:pPr>
        <w:spacing w:before="100" w:after="100"/>
        <w:jc w:val="both"/>
      </w:pPr>
      <w:r>
        <w:rPr>
          <w:rFonts w:ascii="Georgia" w:eastAsia="Georgia" w:hAnsi="Georgia" w:cs="Georgia"/>
          <w:i/>
          <w:sz w:val="22"/>
        </w:rPr>
        <w:t>Hvornår referer man?</w:t>
      </w:r>
    </w:p>
    <w:p w:rsidR="00525D1F" w:rsidRDefault="00525D1F" w:rsidP="00525D1F">
      <w:pPr>
        <w:spacing w:before="280" w:after="280"/>
        <w:jc w:val="both"/>
      </w:pPr>
      <w:r>
        <w:rPr>
          <w:rFonts w:ascii="Georgia" w:eastAsia="Georgia" w:hAnsi="Georgia" w:cs="Georgia"/>
          <w:sz w:val="22"/>
        </w:rPr>
        <w:t xml:space="preserve">Når man henter en viden et sted fra anfører man (typisk ved slutningen af hver afsnit) hvor man har det fra. </w:t>
      </w:r>
    </w:p>
    <w:p w:rsidR="00525D1F" w:rsidRDefault="00525D1F" w:rsidP="00525D1F">
      <w:pPr>
        <w:spacing w:before="100" w:after="100"/>
        <w:jc w:val="both"/>
      </w:pPr>
      <w:r>
        <w:rPr>
          <w:rFonts w:ascii="Georgia" w:eastAsia="Georgia" w:hAnsi="Georgia" w:cs="Georgia"/>
          <w:i/>
          <w:sz w:val="22"/>
        </w:rPr>
        <w:t>Hvordan referer man?</w:t>
      </w:r>
    </w:p>
    <w:p w:rsidR="00525D1F" w:rsidRDefault="00525D1F" w:rsidP="00525D1F">
      <w:pPr>
        <w:spacing w:before="280" w:after="280"/>
        <w:jc w:val="both"/>
      </w:pPr>
      <w:r>
        <w:rPr>
          <w:rFonts w:ascii="Georgia" w:eastAsia="Georgia" w:hAnsi="Georgia" w:cs="Georgia"/>
          <w:sz w:val="22"/>
        </w:rPr>
        <w:t>Ligesom med citater anfører man forfatters efternavn, bogudgavens udgivelsesår og sidetal.</w:t>
      </w:r>
    </w:p>
    <w:p w:rsidR="00525D1F" w:rsidRDefault="00525D1F" w:rsidP="00525D1F">
      <w:pPr>
        <w:spacing w:before="100" w:after="100"/>
        <w:jc w:val="both"/>
      </w:pPr>
      <w:r>
        <w:rPr>
          <w:rFonts w:ascii="Georgia" w:eastAsia="Georgia" w:hAnsi="Georgia" w:cs="Georgia"/>
          <w:i/>
          <w:sz w:val="22"/>
        </w:rPr>
        <w:t>Hvad kan fodnoter også bruges til?</w:t>
      </w:r>
    </w:p>
    <w:p w:rsidR="00525D1F" w:rsidRDefault="00525D1F" w:rsidP="00525D1F">
      <w:pPr>
        <w:spacing w:before="280" w:after="280"/>
        <w:jc w:val="both"/>
      </w:pPr>
      <w:r>
        <w:rPr>
          <w:rFonts w:ascii="Georgia" w:eastAsia="Georgia" w:hAnsi="Georgia" w:cs="Georgia"/>
          <w:sz w:val="22"/>
        </w:rPr>
        <w:t>Hvis man har nogle relevante oplysninger eller en uddybning der ikke lige passer ind i teksten, kan man bringe dem i en fodnote. Man kan i en fodnote godt have både en litteraturhenvisning og en uddybning.</w:t>
      </w:r>
    </w:p>
    <w:p w:rsidR="00525D1F" w:rsidRDefault="00525D1F" w:rsidP="00525D1F">
      <w:pPr>
        <w:pStyle w:val="Overskrift2"/>
        <w:jc w:val="both"/>
      </w:pPr>
      <w:r>
        <w:rPr>
          <w:rFonts w:ascii="Georgia" w:eastAsia="Georgia" w:hAnsi="Georgia" w:cs="Georgia"/>
          <w:sz w:val="28"/>
        </w:rPr>
        <w:t>Litteraturliste</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En litteraturliste er en samlet liste over materiale, du har brugt i din opgave, fx bøger, artikler, musik og links. Det betyder, at der ikke må være henvisninger inde i opgaven, der ikke omtales i litteraturlisten og omvendt: Der bør ikke optræde litteratur på listen, som ikke anvendes i opgaven.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Litteraturlisten placeres til sidst i opgaven Alle referencer i din litteraturliste skal være udarbejdet efter samme standard.</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Der er forskellige krav til hvordan en litteraturliste skal være opbygget, men det mest almindelige er at anføre titlerne alfabetisk efter forfatterefternavn. Derefter følger </w:t>
      </w:r>
      <w:r>
        <w:rPr>
          <w:rFonts w:ascii="Georgia" w:eastAsia="Georgia" w:hAnsi="Georgia" w:cs="Georgia"/>
          <w:sz w:val="22"/>
        </w:rPr>
        <w:lastRenderedPageBreak/>
        <w:t xml:space="preserve">forfatterfornavn, fulde titel (dvs. med undertitel), forlag og udgivelsesår (det seneste år, du kan finde på første side). </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Hvis du bruger internethenvisninger, skal de være så præcise, at læseren kan finde frem til præcis det tekststed, du bruger. Man kan altså ikke bare skrive fx www.wikipedia.org på sin liste. Du skal også altid sørge for at have et </w:t>
      </w:r>
      <w:proofErr w:type="spellStart"/>
      <w:r>
        <w:rPr>
          <w:rFonts w:ascii="Georgia" w:eastAsia="Georgia" w:hAnsi="Georgia" w:cs="Georgia"/>
          <w:sz w:val="22"/>
        </w:rPr>
        <w:t>udprint</w:t>
      </w:r>
      <w:proofErr w:type="spellEnd"/>
      <w:r>
        <w:rPr>
          <w:rFonts w:ascii="Georgia" w:eastAsia="Georgia" w:hAnsi="Georgia" w:cs="Georgia"/>
          <w:sz w:val="22"/>
        </w:rPr>
        <w:t xml:space="preserve"> (men du behøver ikke vedlægge det opgaven) af anvendte internetsider, da siderne jo kan laves om/forsvinde.</w:t>
      </w:r>
    </w:p>
    <w:p w:rsidR="00525D1F" w:rsidRDefault="00525D1F" w:rsidP="00525D1F">
      <w:pPr>
        <w:numPr>
          <w:ilvl w:val="0"/>
          <w:numId w:val="1"/>
        </w:numPr>
        <w:spacing w:after="280"/>
        <w:ind w:left="714" w:hanging="356"/>
        <w:jc w:val="both"/>
        <w:rPr>
          <w:rFonts w:ascii="Georgia" w:eastAsia="Georgia" w:hAnsi="Georgia" w:cs="Georgia"/>
        </w:rPr>
      </w:pPr>
      <w:r>
        <w:rPr>
          <w:rFonts w:ascii="Georgia" w:eastAsia="Georgia" w:hAnsi="Georgia" w:cs="Georgia"/>
          <w:sz w:val="22"/>
        </w:rPr>
        <w:t>Spørg din lærer om særlige regler</w:t>
      </w:r>
    </w:p>
    <w:p w:rsidR="00525D1F" w:rsidRDefault="00525D1F" w:rsidP="00525D1F">
      <w:pPr>
        <w:spacing w:after="280"/>
        <w:jc w:val="both"/>
      </w:pPr>
      <w:r>
        <w:rPr>
          <w:rFonts w:ascii="Georgia" w:eastAsia="Georgia" w:hAnsi="Georgia" w:cs="Georgia"/>
          <w:sz w:val="22"/>
        </w:rPr>
        <w:t>På easybib.com kan du få hjælp til at lave en litteraturliste helt korrekt:</w:t>
      </w:r>
    </w:p>
    <w:p w:rsidR="00525D1F" w:rsidRDefault="00525D1F" w:rsidP="00525D1F">
      <w:pPr>
        <w:spacing w:after="280"/>
        <w:jc w:val="both"/>
      </w:pPr>
      <w:r>
        <w:rPr>
          <w:rFonts w:ascii="Georgia" w:eastAsia="Georgia" w:hAnsi="Georgia" w:cs="Georgia"/>
          <w:sz w:val="22"/>
        </w:rPr>
        <w:t>Til bøger: Vælg Book og skriv bogens forfatter eller titel (eller bare dele af det) i søgefeltet. Så kommer der en eller flere valgmuligheder op – ofte blot forskellige udgivelsesår. Vælg den rigtige (Select) og bekræft nederst på siden (</w:t>
      </w:r>
      <w:proofErr w:type="spellStart"/>
      <w:r>
        <w:rPr>
          <w:rFonts w:ascii="Georgia" w:eastAsia="Georgia" w:hAnsi="Georgia" w:cs="Georgia"/>
          <w:sz w:val="22"/>
        </w:rPr>
        <w:t>Create</w:t>
      </w:r>
      <w:proofErr w:type="spellEnd"/>
      <w:r>
        <w:rPr>
          <w:rFonts w:ascii="Georgia" w:eastAsia="Georgia" w:hAnsi="Georgia" w:cs="Georgia"/>
          <w:sz w:val="22"/>
        </w:rPr>
        <w:t xml:space="preserve"> citation).</w:t>
      </w:r>
    </w:p>
    <w:p w:rsidR="00525D1F" w:rsidRDefault="00525D1F" w:rsidP="00525D1F">
      <w:pPr>
        <w:spacing w:after="280"/>
        <w:jc w:val="both"/>
      </w:pPr>
      <w:r>
        <w:rPr>
          <w:rFonts w:ascii="Georgia" w:eastAsia="Georgia" w:hAnsi="Georgia" w:cs="Georgia"/>
          <w:sz w:val="22"/>
        </w:rPr>
        <w:t xml:space="preserve">Til hjemmesider: Vælg Website og kopiér adressen ind &gt; Vælg </w:t>
      </w:r>
      <w:proofErr w:type="spellStart"/>
      <w:r>
        <w:rPr>
          <w:rFonts w:ascii="Georgia" w:eastAsia="Georgia" w:hAnsi="Georgia" w:cs="Georgia"/>
          <w:sz w:val="22"/>
        </w:rPr>
        <w:t>Create</w:t>
      </w:r>
      <w:proofErr w:type="spellEnd"/>
      <w:r>
        <w:rPr>
          <w:rFonts w:ascii="Georgia" w:eastAsia="Georgia" w:hAnsi="Georgia" w:cs="Georgia"/>
          <w:sz w:val="22"/>
        </w:rPr>
        <w:t xml:space="preserve"> Citation.</w:t>
      </w:r>
    </w:p>
    <w:p w:rsidR="00525D1F" w:rsidRDefault="00525D1F" w:rsidP="00525D1F">
      <w:pPr>
        <w:spacing w:after="280"/>
        <w:jc w:val="both"/>
      </w:pPr>
      <w:r>
        <w:rPr>
          <w:rFonts w:ascii="Georgia" w:eastAsia="Georgia" w:hAnsi="Georgia" w:cs="Georgia"/>
          <w:sz w:val="22"/>
        </w:rPr>
        <w:t xml:space="preserve">Tilføj alle dine titler på denne måde. Når listen er færdig, kan du gemme den (hvis du opretter en profil på </w:t>
      </w:r>
      <w:proofErr w:type="spellStart"/>
      <w:r>
        <w:rPr>
          <w:rFonts w:ascii="Georgia" w:eastAsia="Georgia" w:hAnsi="Georgia" w:cs="Georgia"/>
          <w:sz w:val="22"/>
        </w:rPr>
        <w:t>easybib</w:t>
      </w:r>
      <w:proofErr w:type="spellEnd"/>
      <w:r>
        <w:rPr>
          <w:rFonts w:ascii="Georgia" w:eastAsia="Georgia" w:hAnsi="Georgia" w:cs="Georgia"/>
          <w:sz w:val="22"/>
        </w:rPr>
        <w:t xml:space="preserve">), printe den, </w:t>
      </w:r>
      <w:proofErr w:type="spellStart"/>
      <w:r>
        <w:rPr>
          <w:rFonts w:ascii="Georgia" w:eastAsia="Georgia" w:hAnsi="Georgia" w:cs="Georgia"/>
          <w:sz w:val="22"/>
        </w:rPr>
        <w:t>copy</w:t>
      </w:r>
      <w:proofErr w:type="spellEnd"/>
      <w:r>
        <w:rPr>
          <w:rFonts w:ascii="Georgia" w:eastAsia="Georgia" w:hAnsi="Georgia" w:cs="Georgia"/>
          <w:sz w:val="22"/>
        </w:rPr>
        <w:t>/</w:t>
      </w:r>
      <w:proofErr w:type="spellStart"/>
      <w:r>
        <w:rPr>
          <w:rFonts w:ascii="Georgia" w:eastAsia="Georgia" w:hAnsi="Georgia" w:cs="Georgia"/>
          <w:sz w:val="22"/>
        </w:rPr>
        <w:t>paste</w:t>
      </w:r>
      <w:proofErr w:type="spellEnd"/>
      <w:r>
        <w:rPr>
          <w:rFonts w:ascii="Georgia" w:eastAsia="Georgia" w:hAnsi="Georgia" w:cs="Georgia"/>
          <w:sz w:val="22"/>
        </w:rPr>
        <w:t xml:space="preserve"> den, maile den eller </w:t>
      </w:r>
      <w:proofErr w:type="spellStart"/>
      <w:r>
        <w:rPr>
          <w:rFonts w:ascii="Georgia" w:eastAsia="Georgia" w:hAnsi="Georgia" w:cs="Georgia"/>
          <w:sz w:val="22"/>
        </w:rPr>
        <w:t>oploade</w:t>
      </w:r>
      <w:proofErr w:type="spellEnd"/>
      <w:r>
        <w:rPr>
          <w:rFonts w:ascii="Georgia" w:eastAsia="Georgia" w:hAnsi="Georgia" w:cs="Georgia"/>
          <w:sz w:val="22"/>
        </w:rPr>
        <w:t xml:space="preserve"> den til Google Docs.</w:t>
      </w:r>
    </w:p>
    <w:p w:rsidR="00525D1F" w:rsidRDefault="00525D1F" w:rsidP="00525D1F">
      <w:pPr>
        <w:spacing w:after="280"/>
        <w:jc w:val="both"/>
      </w:pPr>
      <w:r>
        <w:rPr>
          <w:rFonts w:ascii="Georgia" w:eastAsia="Georgia" w:hAnsi="Georgia" w:cs="Georgia"/>
          <w:sz w:val="22"/>
        </w:rPr>
        <w:t>Din lærer (og andre læsere) skal kunne finde tilbage og tjekke oplysningerne i din opgave. Lav din litteraturliste præcis og konsekvent.</w:t>
      </w:r>
    </w:p>
    <w:p w:rsidR="00525D1F" w:rsidRDefault="00525D1F" w:rsidP="00525D1F">
      <w:pPr>
        <w:pStyle w:val="Overskrift2"/>
        <w:jc w:val="both"/>
      </w:pPr>
      <w:r>
        <w:rPr>
          <w:rFonts w:ascii="Georgia" w:eastAsia="Georgia" w:hAnsi="Georgia" w:cs="Georgia"/>
          <w:sz w:val="28"/>
        </w:rPr>
        <w:t>Snyd og kopiering</w:t>
      </w:r>
    </w:p>
    <w:p w:rsidR="00525D1F" w:rsidRDefault="00525D1F" w:rsidP="00525D1F">
      <w:pPr>
        <w:spacing w:before="280" w:after="280"/>
        <w:jc w:val="both"/>
      </w:pPr>
      <w:r>
        <w:rPr>
          <w:rFonts w:ascii="Georgia" w:eastAsia="Georgia" w:hAnsi="Georgia" w:cs="Georgia"/>
          <w:i/>
          <w:sz w:val="22"/>
        </w:rPr>
        <w:t>Dokumentation</w:t>
      </w:r>
      <w:r>
        <w:rPr>
          <w:rFonts w:ascii="Georgia" w:eastAsia="Georgia" w:hAnsi="Georgia" w:cs="Georgia"/>
          <w:sz w:val="22"/>
        </w:rPr>
        <w:t xml:space="preserve"> betyder at man angiver, hvor man har sin viden fra. Man skal altid være ærlig og anføre hvor man har sin viden fra. Der er ingen der forventer, du ved noget særligt på forhånd. Opgavens formål er at du skal vise, du kan behandle viden, ikke sidde inde med den. Dvs. der typisk er 4-5 henvisninger pr. side eller en pr. afsnit. Det skal altså fremgå helt umisforståeligt hvornår det er dig selv der taler, og hvornår det er en viden fra en bog. Prøv heller ikke at skrive mere eller mindre af, men at lade som om det er din egen tekst. Det er meget nemt at mærke forandringerne i sproget, hvis det nærmest er »dækket« afskrift og dette takseres som snyd! Man skal med andre ord kun hente oplysninger og indsigt i litteraturen, ikke hjælp til formuleringen!</w:t>
      </w:r>
    </w:p>
    <w:p w:rsidR="00525D1F" w:rsidRDefault="00525D1F" w:rsidP="00525D1F">
      <w:pPr>
        <w:pStyle w:val="Overskrift2"/>
        <w:jc w:val="both"/>
      </w:pPr>
      <w:r>
        <w:rPr>
          <w:rFonts w:ascii="Georgia" w:eastAsia="Georgia" w:hAnsi="Georgia" w:cs="Georgia"/>
          <w:sz w:val="28"/>
        </w:rPr>
        <w:t>Facitlisten</w:t>
      </w:r>
    </w:p>
    <w:p w:rsidR="00525D1F" w:rsidRDefault="00525D1F" w:rsidP="00525D1F">
      <w:pPr>
        <w:numPr>
          <w:ilvl w:val="0"/>
          <w:numId w:val="1"/>
        </w:numPr>
        <w:spacing w:before="280"/>
        <w:ind w:left="714" w:hanging="356"/>
        <w:jc w:val="both"/>
        <w:rPr>
          <w:rFonts w:ascii="Georgia" w:eastAsia="Georgia" w:hAnsi="Georgia" w:cs="Georgia"/>
        </w:rPr>
      </w:pPr>
      <w:r>
        <w:rPr>
          <w:rFonts w:ascii="Georgia" w:eastAsia="Georgia" w:hAnsi="Georgia" w:cs="Georgia"/>
          <w:sz w:val="22"/>
        </w:rPr>
        <w:t>Er problemstillingen klar og præcis; fremgår det tydeligt, hvad opgaven handler om?</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Hænger strukturen, dvs. disponeringen af opgaven sammen med problemformuleringen? Er den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dækkende og vægtet fornuftigt?</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 xml:space="preserve">Er kildegrundlaget (litteraturen) repræsentativt, </w:t>
      </w:r>
      <w:proofErr w:type="spellStart"/>
      <w:r>
        <w:rPr>
          <w:rFonts w:ascii="Georgia" w:eastAsia="Georgia" w:hAnsi="Georgia" w:cs="Georgia"/>
          <w:sz w:val="22"/>
        </w:rPr>
        <w:t>fdestgørende</w:t>
      </w:r>
      <w:proofErr w:type="spellEnd"/>
      <w:r>
        <w:rPr>
          <w:rFonts w:ascii="Georgia" w:eastAsia="Georgia" w:hAnsi="Georgia" w:cs="Georgia"/>
          <w:sz w:val="22"/>
        </w:rPr>
        <w:t xml:space="preserve"> og aktuelt?</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Inddrages den historiske metode?</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Holdes den røde tråd gennem opgaven?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Er der en selvstændig argumentation?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Er det valgte materiale eller eventuelle undersøgelsesresultater præsenteret på en meningsfuld</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måde, dvs. er redegørelsesniveauet i orden?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Inddrages der et påvisnings- eller diskussionsniveau i opgaven?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Inddrages der relevante begreber, f.eks. fra samfundskundskab, i opgaven?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Er der overensstemmelse mellem problemformulering og konklusion?</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Hvordan er formidlingen – er opgaven skrevet i et klart og nuanceret sprog?</w:t>
      </w:r>
    </w:p>
    <w:p w:rsidR="00525D1F" w:rsidRDefault="00525D1F" w:rsidP="00525D1F">
      <w:pPr>
        <w:numPr>
          <w:ilvl w:val="0"/>
          <w:numId w:val="1"/>
        </w:numPr>
        <w:ind w:left="714" w:hanging="356"/>
        <w:jc w:val="both"/>
        <w:rPr>
          <w:rFonts w:ascii="Georgia" w:eastAsia="Georgia" w:hAnsi="Georgia" w:cs="Georgia"/>
        </w:rPr>
      </w:pPr>
      <w:r>
        <w:rPr>
          <w:rFonts w:ascii="Georgia" w:eastAsia="Georgia" w:hAnsi="Georgia" w:cs="Georgia"/>
          <w:sz w:val="22"/>
        </w:rPr>
        <w:t>Er dokumentationen dvs. litteraturhenvisninger og litteraturliste præcis og dækkende?</w:t>
      </w:r>
    </w:p>
    <w:p w:rsidR="00E45DC3" w:rsidRPr="002C2D20" w:rsidRDefault="00525D1F" w:rsidP="00525D1F">
      <w:pPr>
        <w:numPr>
          <w:ilvl w:val="0"/>
          <w:numId w:val="1"/>
        </w:numPr>
        <w:spacing w:after="100"/>
        <w:ind w:left="714" w:hanging="356"/>
        <w:jc w:val="both"/>
      </w:pPr>
      <w:r w:rsidRPr="00525D1F">
        <w:rPr>
          <w:rFonts w:ascii="Georgia" w:eastAsia="Georgia" w:hAnsi="Georgia" w:cs="Georgia"/>
          <w:sz w:val="22"/>
        </w:rPr>
        <w:lastRenderedPageBreak/>
        <w:t>Overholdes de formelle krav til opgaven – indholdsfortegnelse, litteraturliste, litteraturhenvisninger?</w:t>
      </w:r>
      <w:bookmarkStart w:id="1" w:name="_GoBack"/>
      <w:bookmarkEnd w:id="1"/>
    </w:p>
    <w:sectPr w:rsidR="00E45DC3" w:rsidRPr="002C2D20">
      <w:footerReference w:type="default" r:id="rId8"/>
      <w:pgSz w:w="11906" w:h="16838"/>
      <w:pgMar w:top="1134"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1F" w:rsidRDefault="00525D1F" w:rsidP="00525D1F">
      <w:r>
        <w:separator/>
      </w:r>
    </w:p>
  </w:endnote>
  <w:endnote w:type="continuationSeparator" w:id="0">
    <w:p w:rsidR="00525D1F" w:rsidRDefault="00525D1F" w:rsidP="0052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1373"/>
      <w:docPartObj>
        <w:docPartGallery w:val="Page Numbers (Bottom of Page)"/>
        <w:docPartUnique/>
      </w:docPartObj>
    </w:sdtPr>
    <w:sdtEndPr>
      <w:rPr>
        <w:rFonts w:asciiTheme="minorHAnsi" w:hAnsiTheme="minorHAnsi"/>
      </w:rPr>
    </w:sdtEndPr>
    <w:sdtContent>
      <w:p w:rsidR="00525D1F" w:rsidRPr="00525D1F" w:rsidRDefault="00525D1F">
        <w:pPr>
          <w:pStyle w:val="Sidefod"/>
          <w:jc w:val="right"/>
          <w:rPr>
            <w:rFonts w:asciiTheme="minorHAnsi" w:hAnsiTheme="minorHAnsi"/>
          </w:rPr>
        </w:pPr>
        <w:r w:rsidRPr="00525D1F">
          <w:rPr>
            <w:rFonts w:asciiTheme="minorHAnsi" w:hAnsiTheme="minorHAnsi"/>
          </w:rPr>
          <w:fldChar w:fldCharType="begin"/>
        </w:r>
        <w:r w:rsidRPr="00525D1F">
          <w:rPr>
            <w:rFonts w:asciiTheme="minorHAnsi" w:hAnsiTheme="minorHAnsi"/>
          </w:rPr>
          <w:instrText>PAGE   \* MERGEFORMAT</w:instrText>
        </w:r>
        <w:r w:rsidRPr="00525D1F">
          <w:rPr>
            <w:rFonts w:asciiTheme="minorHAnsi" w:hAnsiTheme="minorHAnsi"/>
          </w:rPr>
          <w:fldChar w:fldCharType="separate"/>
        </w:r>
        <w:r w:rsidR="005738EB">
          <w:rPr>
            <w:rFonts w:asciiTheme="minorHAnsi" w:hAnsiTheme="minorHAnsi"/>
            <w:noProof/>
          </w:rPr>
          <w:t>1</w:t>
        </w:r>
        <w:r w:rsidRPr="00525D1F">
          <w:rPr>
            <w:rFonts w:asciiTheme="minorHAnsi" w:hAnsiTheme="minorHAnsi"/>
          </w:rPr>
          <w:fldChar w:fldCharType="end"/>
        </w:r>
      </w:p>
    </w:sdtContent>
  </w:sdt>
  <w:p w:rsidR="00134CE1" w:rsidRDefault="005738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1F" w:rsidRDefault="00525D1F" w:rsidP="00525D1F">
      <w:r>
        <w:separator/>
      </w:r>
    </w:p>
  </w:footnote>
  <w:footnote w:type="continuationSeparator" w:id="0">
    <w:p w:rsidR="00525D1F" w:rsidRDefault="00525D1F" w:rsidP="0052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05A"/>
    <w:multiLevelType w:val="multilevel"/>
    <w:tmpl w:val="BC3E33D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73D2111E"/>
    <w:multiLevelType w:val="multilevel"/>
    <w:tmpl w:val="A8CA00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E9"/>
    <w:rsid w:val="002C2D20"/>
    <w:rsid w:val="00525D1F"/>
    <w:rsid w:val="00567023"/>
    <w:rsid w:val="005738EB"/>
    <w:rsid w:val="00BB182C"/>
    <w:rsid w:val="00CC3FE9"/>
    <w:rsid w:val="00E45DC3"/>
    <w:rsid w:val="00FB10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D1F"/>
    <w:pPr>
      <w:spacing w:after="0" w:line="240" w:lineRule="auto"/>
    </w:pPr>
    <w:rPr>
      <w:rFonts w:ascii="Times New Roman" w:eastAsia="Times New Roman" w:hAnsi="Times New Roman" w:cs="Times New Roman"/>
      <w:color w:val="000000"/>
      <w:sz w:val="24"/>
      <w:szCs w:val="20"/>
      <w:lang w:eastAsia="da-DK"/>
    </w:rPr>
  </w:style>
  <w:style w:type="paragraph" w:styleId="Overskrift2">
    <w:name w:val="heading 2"/>
    <w:basedOn w:val="Normal"/>
    <w:next w:val="Normal"/>
    <w:link w:val="Overskrift2Tegn"/>
    <w:rsid w:val="00525D1F"/>
    <w:pPr>
      <w:keepNext/>
      <w:keepLines/>
      <w:widowControl w:val="0"/>
      <w:spacing w:before="240" w:after="240"/>
      <w:outlineLvl w:val="1"/>
    </w:pPr>
    <w:rPr>
      <w:rFonts w:ascii="Helvetica Neue" w:eastAsia="Helvetica Neue" w:hAnsi="Helvetica Neue" w:cs="Helvetica Neue"/>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25D1F"/>
    <w:rPr>
      <w:rFonts w:ascii="Helvetica Neue" w:eastAsia="Helvetica Neue" w:hAnsi="Helvetica Neue" w:cs="Helvetica Neue"/>
      <w:color w:val="000000"/>
      <w:sz w:val="48"/>
      <w:szCs w:val="20"/>
      <w:lang w:eastAsia="da-DK"/>
    </w:rPr>
  </w:style>
  <w:style w:type="paragraph" w:styleId="Sidefod">
    <w:name w:val="footer"/>
    <w:basedOn w:val="Normal"/>
    <w:link w:val="SidefodTegn"/>
    <w:uiPriority w:val="99"/>
    <w:unhideWhenUsed/>
    <w:rsid w:val="00525D1F"/>
    <w:pPr>
      <w:tabs>
        <w:tab w:val="center" w:pos="4819"/>
        <w:tab w:val="right" w:pos="9638"/>
      </w:tabs>
    </w:pPr>
  </w:style>
  <w:style w:type="character" w:customStyle="1" w:styleId="SidefodTegn">
    <w:name w:val="Sidefod Tegn"/>
    <w:basedOn w:val="Standardskrifttypeiafsnit"/>
    <w:link w:val="Sidefod"/>
    <w:uiPriority w:val="99"/>
    <w:rsid w:val="00525D1F"/>
    <w:rPr>
      <w:rFonts w:ascii="Times New Roman" w:eastAsia="Times New Roman" w:hAnsi="Times New Roman" w:cs="Times New Roman"/>
      <w:color w:val="000000"/>
      <w:sz w:val="24"/>
      <w:szCs w:val="20"/>
      <w:lang w:eastAsia="da-DK"/>
    </w:rPr>
  </w:style>
  <w:style w:type="paragraph" w:styleId="Sidehoved">
    <w:name w:val="header"/>
    <w:basedOn w:val="Normal"/>
    <w:link w:val="SidehovedTegn"/>
    <w:uiPriority w:val="99"/>
    <w:unhideWhenUsed/>
    <w:rsid w:val="00525D1F"/>
    <w:pPr>
      <w:tabs>
        <w:tab w:val="center" w:pos="4819"/>
        <w:tab w:val="right" w:pos="9638"/>
      </w:tabs>
    </w:pPr>
  </w:style>
  <w:style w:type="character" w:customStyle="1" w:styleId="SidehovedTegn">
    <w:name w:val="Sidehoved Tegn"/>
    <w:basedOn w:val="Standardskrifttypeiafsnit"/>
    <w:link w:val="Sidehoved"/>
    <w:uiPriority w:val="99"/>
    <w:rsid w:val="00525D1F"/>
    <w:rPr>
      <w:rFonts w:ascii="Times New Roman" w:eastAsia="Times New Roman" w:hAnsi="Times New Roman" w:cs="Times New Roman"/>
      <w:color w:val="000000"/>
      <w:sz w:val="24"/>
      <w:szCs w:val="20"/>
      <w:lang w:eastAsia="da-DK"/>
    </w:rPr>
  </w:style>
  <w:style w:type="paragraph" w:customStyle="1" w:styleId="tekstoverskriftvenstren">
    <w:name w:val="tekstoverskriftvenstren"/>
    <w:basedOn w:val="Normal"/>
    <w:rsid w:val="002C2D20"/>
    <w:pPr>
      <w:spacing w:before="100" w:beforeAutospacing="1" w:after="100" w:afterAutospacing="1"/>
    </w:pPr>
    <w:rPr>
      <w:color w:val="auto"/>
      <w:szCs w:val="24"/>
    </w:rPr>
  </w:style>
  <w:style w:type="character" w:customStyle="1" w:styleId="apple-converted-space">
    <w:name w:val="apple-converted-space"/>
    <w:basedOn w:val="Standardskrifttypeiafsnit"/>
    <w:rsid w:val="002C2D20"/>
  </w:style>
  <w:style w:type="paragraph" w:customStyle="1" w:styleId="bilagstekst">
    <w:name w:val="bilagstekst"/>
    <w:basedOn w:val="Normal"/>
    <w:rsid w:val="002C2D20"/>
    <w:pPr>
      <w:spacing w:before="100" w:beforeAutospacing="1" w:after="100" w:afterAutospacing="1"/>
    </w:pPr>
    <w:rPr>
      <w:color w:val="auto"/>
      <w:szCs w:val="24"/>
    </w:rPr>
  </w:style>
  <w:style w:type="paragraph" w:customStyle="1" w:styleId="liste1">
    <w:name w:val="liste1"/>
    <w:basedOn w:val="Normal"/>
    <w:rsid w:val="002C2D20"/>
    <w:pPr>
      <w:spacing w:before="100" w:beforeAutospacing="1" w:after="100" w:afterAutospacing="1"/>
    </w:pPr>
    <w:rPr>
      <w:color w:val="auto"/>
      <w:szCs w:val="24"/>
    </w:rPr>
  </w:style>
  <w:style w:type="character" w:customStyle="1" w:styleId="liste1nr">
    <w:name w:val="liste1nr"/>
    <w:basedOn w:val="Standardskrifttypeiafsnit"/>
    <w:rsid w:val="002C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5D1F"/>
    <w:pPr>
      <w:spacing w:after="0" w:line="240" w:lineRule="auto"/>
    </w:pPr>
    <w:rPr>
      <w:rFonts w:ascii="Times New Roman" w:eastAsia="Times New Roman" w:hAnsi="Times New Roman" w:cs="Times New Roman"/>
      <w:color w:val="000000"/>
      <w:sz w:val="24"/>
      <w:szCs w:val="20"/>
      <w:lang w:eastAsia="da-DK"/>
    </w:rPr>
  </w:style>
  <w:style w:type="paragraph" w:styleId="Overskrift2">
    <w:name w:val="heading 2"/>
    <w:basedOn w:val="Normal"/>
    <w:next w:val="Normal"/>
    <w:link w:val="Overskrift2Tegn"/>
    <w:rsid w:val="00525D1F"/>
    <w:pPr>
      <w:keepNext/>
      <w:keepLines/>
      <w:widowControl w:val="0"/>
      <w:spacing w:before="240" w:after="240"/>
      <w:outlineLvl w:val="1"/>
    </w:pPr>
    <w:rPr>
      <w:rFonts w:ascii="Helvetica Neue" w:eastAsia="Helvetica Neue" w:hAnsi="Helvetica Neue" w:cs="Helvetica Neue"/>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25D1F"/>
    <w:rPr>
      <w:rFonts w:ascii="Helvetica Neue" w:eastAsia="Helvetica Neue" w:hAnsi="Helvetica Neue" w:cs="Helvetica Neue"/>
      <w:color w:val="000000"/>
      <w:sz w:val="48"/>
      <w:szCs w:val="20"/>
      <w:lang w:eastAsia="da-DK"/>
    </w:rPr>
  </w:style>
  <w:style w:type="paragraph" w:styleId="Sidefod">
    <w:name w:val="footer"/>
    <w:basedOn w:val="Normal"/>
    <w:link w:val="SidefodTegn"/>
    <w:uiPriority w:val="99"/>
    <w:unhideWhenUsed/>
    <w:rsid w:val="00525D1F"/>
    <w:pPr>
      <w:tabs>
        <w:tab w:val="center" w:pos="4819"/>
        <w:tab w:val="right" w:pos="9638"/>
      </w:tabs>
    </w:pPr>
  </w:style>
  <w:style w:type="character" w:customStyle="1" w:styleId="SidefodTegn">
    <w:name w:val="Sidefod Tegn"/>
    <w:basedOn w:val="Standardskrifttypeiafsnit"/>
    <w:link w:val="Sidefod"/>
    <w:uiPriority w:val="99"/>
    <w:rsid w:val="00525D1F"/>
    <w:rPr>
      <w:rFonts w:ascii="Times New Roman" w:eastAsia="Times New Roman" w:hAnsi="Times New Roman" w:cs="Times New Roman"/>
      <w:color w:val="000000"/>
      <w:sz w:val="24"/>
      <w:szCs w:val="20"/>
      <w:lang w:eastAsia="da-DK"/>
    </w:rPr>
  </w:style>
  <w:style w:type="paragraph" w:styleId="Sidehoved">
    <w:name w:val="header"/>
    <w:basedOn w:val="Normal"/>
    <w:link w:val="SidehovedTegn"/>
    <w:uiPriority w:val="99"/>
    <w:unhideWhenUsed/>
    <w:rsid w:val="00525D1F"/>
    <w:pPr>
      <w:tabs>
        <w:tab w:val="center" w:pos="4819"/>
        <w:tab w:val="right" w:pos="9638"/>
      </w:tabs>
    </w:pPr>
  </w:style>
  <w:style w:type="character" w:customStyle="1" w:styleId="SidehovedTegn">
    <w:name w:val="Sidehoved Tegn"/>
    <w:basedOn w:val="Standardskrifttypeiafsnit"/>
    <w:link w:val="Sidehoved"/>
    <w:uiPriority w:val="99"/>
    <w:rsid w:val="00525D1F"/>
    <w:rPr>
      <w:rFonts w:ascii="Times New Roman" w:eastAsia="Times New Roman" w:hAnsi="Times New Roman" w:cs="Times New Roman"/>
      <w:color w:val="000000"/>
      <w:sz w:val="24"/>
      <w:szCs w:val="20"/>
      <w:lang w:eastAsia="da-DK"/>
    </w:rPr>
  </w:style>
  <w:style w:type="paragraph" w:customStyle="1" w:styleId="tekstoverskriftvenstren">
    <w:name w:val="tekstoverskriftvenstren"/>
    <w:basedOn w:val="Normal"/>
    <w:rsid w:val="002C2D20"/>
    <w:pPr>
      <w:spacing w:before="100" w:beforeAutospacing="1" w:after="100" w:afterAutospacing="1"/>
    </w:pPr>
    <w:rPr>
      <w:color w:val="auto"/>
      <w:szCs w:val="24"/>
    </w:rPr>
  </w:style>
  <w:style w:type="character" w:customStyle="1" w:styleId="apple-converted-space">
    <w:name w:val="apple-converted-space"/>
    <w:basedOn w:val="Standardskrifttypeiafsnit"/>
    <w:rsid w:val="002C2D20"/>
  </w:style>
  <w:style w:type="paragraph" w:customStyle="1" w:styleId="bilagstekst">
    <w:name w:val="bilagstekst"/>
    <w:basedOn w:val="Normal"/>
    <w:rsid w:val="002C2D20"/>
    <w:pPr>
      <w:spacing w:before="100" w:beforeAutospacing="1" w:after="100" w:afterAutospacing="1"/>
    </w:pPr>
    <w:rPr>
      <w:color w:val="auto"/>
      <w:szCs w:val="24"/>
    </w:rPr>
  </w:style>
  <w:style w:type="paragraph" w:customStyle="1" w:styleId="liste1">
    <w:name w:val="liste1"/>
    <w:basedOn w:val="Normal"/>
    <w:rsid w:val="002C2D20"/>
    <w:pPr>
      <w:spacing w:before="100" w:beforeAutospacing="1" w:after="100" w:afterAutospacing="1"/>
    </w:pPr>
    <w:rPr>
      <w:color w:val="auto"/>
      <w:szCs w:val="24"/>
    </w:rPr>
  </w:style>
  <w:style w:type="character" w:customStyle="1" w:styleId="liste1nr">
    <w:name w:val="liste1nr"/>
    <w:basedOn w:val="Standardskrifttypeiafsnit"/>
    <w:rsid w:val="002C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8043</Characters>
  <Application>Microsoft Office Word</Application>
  <DocSecurity>0</DocSecurity>
  <Lines>67</Lines>
  <Paragraphs>18</Paragraphs>
  <ScaleCrop>false</ScaleCrop>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dc:creator>
  <cp:lastModifiedBy>falko</cp:lastModifiedBy>
  <cp:revision>3</cp:revision>
  <dcterms:created xsi:type="dcterms:W3CDTF">2014-09-22T16:07:00Z</dcterms:created>
  <dcterms:modified xsi:type="dcterms:W3CDTF">2014-09-22T16:08:00Z</dcterms:modified>
</cp:coreProperties>
</file>